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A2" w:rsidRDefault="005E08A2" w:rsidP="005E08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еренос отключения электроснабжения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п. Пальяново КТП 6/0,4кВ «Школа» </w:t>
      </w:r>
      <w:r>
        <w:rPr>
          <w:rFonts w:ascii="Times New Roman" w:hAnsi="Times New Roman"/>
          <w:b/>
          <w:sz w:val="24"/>
          <w:szCs w:val="24"/>
        </w:rPr>
        <w:t>с 06.04.2021 г</w:t>
      </w:r>
      <w:r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b/>
          <w:sz w:val="24"/>
          <w:szCs w:val="24"/>
        </w:rPr>
        <w:t>07.04.2021 с 14:00 до 16:00</w:t>
      </w:r>
      <w:r>
        <w:rPr>
          <w:rFonts w:ascii="Times New Roman" w:hAnsi="Times New Roman"/>
          <w:sz w:val="24"/>
          <w:szCs w:val="24"/>
        </w:rPr>
        <w:t xml:space="preserve">, в связи с проведением пробного экзамена </w:t>
      </w:r>
      <w:r>
        <w:rPr>
          <w:rFonts w:ascii="Times New Roman" w:hAnsi="Times New Roman"/>
          <w:b/>
          <w:sz w:val="24"/>
          <w:szCs w:val="24"/>
        </w:rPr>
        <w:t>ОГЭ</w:t>
      </w:r>
      <w:r>
        <w:rPr>
          <w:rFonts w:ascii="Times New Roman" w:hAnsi="Times New Roman"/>
          <w:sz w:val="24"/>
          <w:szCs w:val="24"/>
        </w:rPr>
        <w:t>.</w:t>
      </w:r>
    </w:p>
    <w:p w:rsidR="0028566C" w:rsidRPr="005E08A2" w:rsidRDefault="0028566C" w:rsidP="005E08A2"/>
    <w:sectPr w:rsidR="0028566C" w:rsidRPr="005E08A2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5E08A2"/>
    <w:rsid w:val="006C5D8B"/>
    <w:rsid w:val="006D0AD0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51C3F"/>
    <w:rsid w:val="00BB1523"/>
    <w:rsid w:val="00C66468"/>
    <w:rsid w:val="00D0231F"/>
    <w:rsid w:val="00DB0EFA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925B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2021-03-23T04:51:00Z</dcterms:created>
  <dcterms:modified xsi:type="dcterms:W3CDTF">2021-03-23T04:51:00Z</dcterms:modified>
</cp:coreProperties>
</file>